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93690A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ФИЗИЧЕСКИ ЛИЦА</w:t>
      </w:r>
    </w:p>
    <w:p w:rsidR="005C3E06" w:rsidRPr="005C3E06" w:rsidRDefault="005C3E06" w:rsidP="005C3E06">
      <w:pPr>
        <w:pStyle w:val="style5"/>
        <w:jc w:val="center"/>
        <w:rPr>
          <w:sz w:val="23"/>
          <w:szCs w:val="23"/>
          <w:lang w:val="en-US"/>
        </w:rPr>
      </w:pPr>
    </w:p>
    <w:p w:rsidR="005C3E06" w:rsidRPr="005C3E06" w:rsidRDefault="00C36B9C" w:rsidP="005C3E06">
      <w:pPr>
        <w:pStyle w:val="NormalWeb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физически лица/</w:t>
      </w:r>
      <w:r w:rsidR="005C3E06" w:rsidRPr="005C3E06">
        <w:t>, утвърден от Министъра на земеделието</w:t>
      </w:r>
      <w:r w:rsidR="0006327B">
        <w:t xml:space="preserve"> и храните</w:t>
      </w:r>
      <w:r w:rsidR="005C3E06" w:rsidRPr="005C3E06">
        <w:t xml:space="preserve"> </w:t>
      </w:r>
      <w:r w:rsidR="005C3E06" w:rsidRPr="005C3E06">
        <w:rPr>
          <w:color w:val="000000"/>
        </w:rPr>
        <w:t>/</w:t>
      </w:r>
      <w:r w:rsidR="005C3E06"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Strong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93690A">
      <w:pPr>
        <w:pStyle w:val="NormalWeb"/>
        <w:spacing w:before="0" w:beforeAutospacing="0" w:after="0" w:afterAutospacing="0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93690A" w:rsidRDefault="0093690A" w:rsidP="0093690A">
      <w:pPr>
        <w:jc w:val="both"/>
      </w:pP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Strong"/>
          <w:b w:val="0"/>
          <w:color w:val="000000"/>
        </w:rPr>
        <w:t>сметка на ОД „Земеделие”</w:t>
      </w:r>
      <w:r w:rsidRPr="005C3E06">
        <w:rPr>
          <w:rStyle w:val="Strong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ОБЛАСТНА ДИРЕКЦИЯ „ЗЕМЕДЕЛИЕ”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ЦКБ АД     клон ХАСКОВО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Strong"/>
          <w:b w:val="0"/>
          <w:color w:val="000000"/>
        </w:rPr>
        <w:t xml:space="preserve"> </w:t>
      </w:r>
      <w:r w:rsidRPr="005C3E06">
        <w:rPr>
          <w:rStyle w:val="Strong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5C3E06">
        <w:rPr>
          <w:rStyle w:val="Strong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93690A" w:rsidRDefault="0006327B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</w:t>
      </w:r>
      <w:r w:rsidR="00F43D8A">
        <w:rPr>
          <w:color w:val="000000"/>
        </w:rPr>
        <w:t xml:space="preserve">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5C3E06" w:rsidRDefault="0006327B" w:rsidP="005C3E06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5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AD5ABB" w:rsidRPr="005C3E06" w:rsidRDefault="00AD5ABB" w:rsidP="005C3E06">
      <w:pPr>
        <w:pStyle w:val="NormalWeb"/>
        <w:spacing w:before="0" w:beforeAutospacing="0" w:after="0" w:afterAutospacing="0"/>
        <w:jc w:val="both"/>
      </w:pPr>
    </w:p>
    <w:p w:rsidR="00D565BE" w:rsidRPr="005C3E06" w:rsidRDefault="00D565BE" w:rsidP="005C3E06">
      <w:pPr>
        <w:pStyle w:val="NormalWeb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Strong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1006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C36B9C" w:rsidRPr="005C3E06" w:rsidTr="00F43D8A">
        <w:trPr>
          <w:tblCellSpacing w:w="0" w:type="dxa"/>
        </w:trPr>
        <w:tc>
          <w:tcPr>
            <w:tcW w:w="10065" w:type="dxa"/>
          </w:tcPr>
          <w:p w:rsidR="00C36B9C" w:rsidRPr="005C3E06" w:rsidRDefault="00C36B9C" w:rsidP="00F43D8A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>  Областна дирекция “Земеделие”</w:t>
            </w:r>
            <w:r w:rsidR="00F43D8A">
              <w:rPr>
                <w:rStyle w:val="Strong"/>
                <w:color w:val="000000"/>
              </w:rPr>
              <w:t xml:space="preserve"> -</w:t>
            </w:r>
            <w:r w:rsidR="00AD5ABB">
              <w:rPr>
                <w:rStyle w:val="Strong"/>
                <w:color w:val="000000"/>
              </w:rPr>
              <w:t xml:space="preserve"> </w:t>
            </w:r>
            <w:r w:rsidRPr="005C3E06">
              <w:rPr>
                <w:rStyle w:val="Strong"/>
                <w:color w:val="000000"/>
              </w:rPr>
              <w:t xml:space="preserve">Хасково </w:t>
            </w:r>
            <w:r w:rsidR="0093690A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Default="00C36B9C" w:rsidP="005C3E06">
      <w:pPr>
        <w:pStyle w:val="NormalWeb"/>
        <w:ind w:right="-288"/>
        <w:jc w:val="both"/>
        <w:rPr>
          <w:rStyle w:val="Strong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Strong"/>
        </w:rPr>
        <w:t xml:space="preserve">до </w:t>
      </w:r>
      <w:r w:rsidR="007B454C">
        <w:rPr>
          <w:rStyle w:val="Strong"/>
        </w:rPr>
        <w:t>04</w:t>
      </w:r>
      <w:r w:rsidR="003649E8">
        <w:rPr>
          <w:rStyle w:val="Strong"/>
        </w:rPr>
        <w:t>.12</w:t>
      </w:r>
      <w:r w:rsidR="00F43D8A">
        <w:rPr>
          <w:rStyle w:val="Strong"/>
        </w:rPr>
        <w:t>.202</w:t>
      </w:r>
      <w:r w:rsidR="007B454C">
        <w:rPr>
          <w:rStyle w:val="Strong"/>
        </w:rPr>
        <w:t>4</w:t>
      </w:r>
      <w:bookmarkStart w:id="0" w:name="_GoBack"/>
      <w:bookmarkEnd w:id="0"/>
      <w:r w:rsidRPr="005C3E06">
        <w:rPr>
          <w:rStyle w:val="Strong"/>
        </w:rPr>
        <w:t xml:space="preserve"> год. включително. </w:t>
      </w:r>
    </w:p>
    <w:p w:rsidR="003649E8" w:rsidRPr="00C71F92" w:rsidRDefault="003649E8" w:rsidP="003649E8">
      <w:pPr>
        <w:jc w:val="both"/>
        <w:rPr>
          <w:color w:val="FF0000"/>
        </w:rPr>
      </w:pPr>
      <w:r w:rsidRPr="00C71F92">
        <w:t xml:space="preserve">Търгът се провежда само в случай, че </w:t>
      </w:r>
      <w:r w:rsidRPr="00C71F92">
        <w:rPr>
          <w:b/>
        </w:rPr>
        <w:t>поне двама</w:t>
      </w:r>
      <w:r w:rsidRPr="00C71F92">
        <w:t xml:space="preserve"> кандидати са подали заявление за участие </w:t>
      </w:r>
      <w:r w:rsidRPr="00C71F92">
        <w:rPr>
          <w:color w:val="000000"/>
          <w:lang w:val="en"/>
        </w:rPr>
        <w:t xml:space="preserve">и </w:t>
      </w:r>
      <w:proofErr w:type="spellStart"/>
      <w:r w:rsidRPr="00C71F92">
        <w:rPr>
          <w:color w:val="000000"/>
          <w:lang w:val="en"/>
        </w:rPr>
        <w:t>са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допуснати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участие</w:t>
      </w:r>
      <w:proofErr w:type="spellEnd"/>
      <w:r w:rsidRPr="00C71F92">
        <w:rPr>
          <w:color w:val="000000"/>
          <w:lang w:val="en"/>
        </w:rPr>
        <w:t xml:space="preserve"> в </w:t>
      </w:r>
      <w:proofErr w:type="spellStart"/>
      <w:r w:rsidRPr="00C71F92">
        <w:rPr>
          <w:color w:val="000000"/>
          <w:lang w:val="en"/>
        </w:rPr>
        <w:t>търга</w:t>
      </w:r>
      <w:proofErr w:type="spellEnd"/>
      <w:r w:rsidRPr="00C71F92">
        <w:rPr>
          <w:color w:val="000000"/>
          <w:lang w:val="en"/>
        </w:rPr>
        <w:t>.</w:t>
      </w:r>
    </w:p>
    <w:p w:rsidR="0093690A" w:rsidRDefault="0093690A" w:rsidP="005C3E06">
      <w:pPr>
        <w:pStyle w:val="NormalWeb"/>
        <w:ind w:right="-288"/>
        <w:jc w:val="both"/>
        <w:rPr>
          <w:rStyle w:val="Strong"/>
        </w:rPr>
      </w:pPr>
    </w:p>
    <w:sectPr w:rsidR="0093690A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6327B"/>
    <w:rsid w:val="00140FD3"/>
    <w:rsid w:val="001823CE"/>
    <w:rsid w:val="001A6444"/>
    <w:rsid w:val="003649E8"/>
    <w:rsid w:val="00554944"/>
    <w:rsid w:val="005C314B"/>
    <w:rsid w:val="005C3E06"/>
    <w:rsid w:val="005C5272"/>
    <w:rsid w:val="00605983"/>
    <w:rsid w:val="007B454C"/>
    <w:rsid w:val="008B4DA9"/>
    <w:rsid w:val="0093690A"/>
    <w:rsid w:val="00AD5ABB"/>
    <w:rsid w:val="00BD498B"/>
    <w:rsid w:val="00C36B9C"/>
    <w:rsid w:val="00CA6777"/>
    <w:rsid w:val="00D53D1A"/>
    <w:rsid w:val="00D565BE"/>
    <w:rsid w:val="00DC0E29"/>
    <w:rsid w:val="00F4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182FBD0"/>
  <w15:docId w15:val="{110471A1-F750-44A6-AC8E-80251274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DefaultParagraphFont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17</cp:revision>
  <dcterms:created xsi:type="dcterms:W3CDTF">2018-06-21T11:35:00Z</dcterms:created>
  <dcterms:modified xsi:type="dcterms:W3CDTF">2024-11-04T13:50:00Z</dcterms:modified>
</cp:coreProperties>
</file>